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 xml:space="preserve"> (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proofErr w:type="gramStart"/>
      <w:r w:rsidR="000D68A9">
        <w:rPr>
          <w:rFonts w:ascii="Times New Roman" w:hAnsi="Times New Roman" w:cs="Times New Roman"/>
          <w:sz w:val="28"/>
          <w:szCs w:val="28"/>
          <w:lang w:eastAsia="kk-KZ"/>
        </w:rPr>
        <w:t>1</w:t>
      </w:r>
      <w:proofErr w:type="gramEnd"/>
      <w:r w:rsidR="000D68A9">
        <w:rPr>
          <w:rFonts w:ascii="Times New Roman" w:hAnsi="Times New Roman" w:cs="Times New Roman"/>
          <w:sz w:val="28"/>
          <w:szCs w:val="28"/>
          <w:lang w:eastAsia="kk-KZ"/>
        </w:rPr>
        <w:t>,А2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>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260C76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экзамен:</w:t>
            </w:r>
            <w:r w:rsidR="008F6DD3"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260C76" w:rsidP="000D68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0D68A9" w:rsidRDefault="000D68A9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8A9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Традиционно 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260C76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</w:t>
            </w:r>
            <w:r w:rsidR="00260C76">
              <w:rPr>
                <w:sz w:val="28"/>
                <w:szCs w:val="28"/>
              </w:rPr>
              <w:t xml:space="preserve">письменные </w:t>
            </w:r>
            <w:r w:rsidR="000D68A9">
              <w:rPr>
                <w:sz w:val="28"/>
                <w:szCs w:val="28"/>
              </w:rPr>
              <w:t>ответы студентов, оценивает и выставляет</w:t>
            </w:r>
            <w:r w:rsidRPr="00D9496D">
              <w:rPr>
                <w:sz w:val="28"/>
                <w:szCs w:val="28"/>
              </w:rPr>
              <w:t xml:space="preserve">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96125" w:rsidP="00D9496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260C76">
              <w:rPr>
                <w:sz w:val="28"/>
                <w:szCs w:val="28"/>
              </w:rPr>
              <w:t>0</w:t>
            </w:r>
            <w:r w:rsidR="000D68A9">
              <w:rPr>
                <w:sz w:val="28"/>
                <w:szCs w:val="28"/>
              </w:rPr>
              <w:t xml:space="preserve"> минут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3937A5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3937A5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0D68A9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учебные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пособия</w:t>
      </w:r>
    </w:p>
    <w:p w:rsidR="003473E8" w:rsidRPr="000D68A9" w:rsidRDefault="003473E8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Themen aktuell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</w:t>
      </w:r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rbeitsbuch), </w:t>
      </w:r>
      <w:proofErr w:type="spellStart"/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Hueber</w:t>
      </w:r>
      <w:proofErr w:type="spellEnd"/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Verlag, 201</w:t>
      </w:r>
      <w:r w:rsidR="00260C76" w:rsidRP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9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Netzwerk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</w:t>
      </w:r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rbeitsbuch), Langenscheidt, 201</w:t>
      </w:r>
      <w:r w:rsidR="00260C76" w:rsidRP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8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Optimal 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260C76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Arbeitsbuch), Langenscheidt, Berlin und München, 2018.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Б.М.Завъялова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Практический курс немец</w:t>
      </w:r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языка. «</w:t>
      </w:r>
      <w:proofErr w:type="spellStart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gramStart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»М</w:t>
      </w:r>
      <w:proofErr w:type="gramEnd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,  2020</w:t>
      </w:r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085" w:rsidRPr="00435E38" w:rsidRDefault="00435E38" w:rsidP="00435E3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В.С.Попов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Гум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. Изд. Центр «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Владос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», 2018.</w:t>
      </w:r>
    </w:p>
    <w:sectPr w:rsidR="007A3085" w:rsidRPr="0043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0D68A9"/>
    <w:rsid w:val="00120E36"/>
    <w:rsid w:val="00185682"/>
    <w:rsid w:val="00260C76"/>
    <w:rsid w:val="003473E8"/>
    <w:rsid w:val="003937A5"/>
    <w:rsid w:val="00435E3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96125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30</cp:revision>
  <dcterms:created xsi:type="dcterms:W3CDTF">2020-05-07T17:43:00Z</dcterms:created>
  <dcterms:modified xsi:type="dcterms:W3CDTF">2023-07-01T12:30:00Z</dcterms:modified>
</cp:coreProperties>
</file>